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7201" w14:textId="77777777" w:rsidR="00D85952" w:rsidRDefault="005E5A1E" w:rsidP="005E5A1E">
      <w:pPr>
        <w:pStyle w:val="Textoindependiente"/>
        <w:spacing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20060ADA" w14:textId="77777777" w:rsidR="00D85952" w:rsidRDefault="00D85952" w:rsidP="005E5A1E">
      <w:pPr>
        <w:pStyle w:val="Textoindependiente"/>
        <w:spacing w:line="240" w:lineRule="auto"/>
        <w:ind w:left="4248"/>
        <w:rPr>
          <w:rFonts w:ascii="Arial" w:hAnsi="Arial" w:cs="Arial"/>
        </w:rPr>
      </w:pPr>
    </w:p>
    <w:p w14:paraId="794D9DC1" w14:textId="5820A8EB" w:rsidR="005E5A1E" w:rsidRDefault="005E5A1E" w:rsidP="005E5A1E">
      <w:pPr>
        <w:pStyle w:val="Textoindependiente"/>
        <w:spacing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5952">
        <w:rPr>
          <w:rFonts w:ascii="Arial" w:hAnsi="Arial" w:cs="Arial"/>
        </w:rPr>
        <w:t xml:space="preserve">                        </w:t>
      </w:r>
      <w:r w:rsidR="00BF3873">
        <w:rPr>
          <w:rFonts w:ascii="Arial" w:hAnsi="Arial" w:cs="Arial"/>
        </w:rPr>
        <w:t>Madrid,</w:t>
      </w:r>
      <w:r>
        <w:rPr>
          <w:rFonts w:ascii="Arial" w:hAnsi="Arial" w:cs="Arial"/>
        </w:rPr>
        <w:t xml:space="preserve"> </w:t>
      </w:r>
      <w:r w:rsidR="00747A06">
        <w:rPr>
          <w:rFonts w:ascii="Arial" w:hAnsi="Arial" w:cs="Arial"/>
        </w:rPr>
        <w:t>2</w:t>
      </w:r>
      <w:r w:rsidR="00F536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marzo 202</w:t>
      </w:r>
      <w:r w:rsidR="00747A06">
        <w:rPr>
          <w:rFonts w:ascii="Arial" w:hAnsi="Arial" w:cs="Arial"/>
        </w:rPr>
        <w:t>3</w:t>
      </w:r>
    </w:p>
    <w:p w14:paraId="31A9F35E" w14:textId="77777777" w:rsidR="005E5A1E" w:rsidRDefault="005E5A1E" w:rsidP="005E5A1E">
      <w:pPr>
        <w:pStyle w:val="Textoindependiente"/>
        <w:spacing w:line="240" w:lineRule="auto"/>
        <w:ind w:left="4248" w:firstLine="708"/>
        <w:rPr>
          <w:rFonts w:ascii="Arial" w:hAnsi="Arial" w:cs="Arial"/>
        </w:rPr>
      </w:pPr>
    </w:p>
    <w:p w14:paraId="5FEA3989" w14:textId="77777777" w:rsidR="005E5A1E" w:rsidRDefault="005E5A1E" w:rsidP="005E5A1E">
      <w:pPr>
        <w:pStyle w:val="Textoindependient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Buenos días,</w:t>
      </w:r>
    </w:p>
    <w:p w14:paraId="37AE1530" w14:textId="77777777" w:rsidR="005E5A1E" w:rsidRDefault="005E5A1E" w:rsidP="005E5A1E">
      <w:pPr>
        <w:pStyle w:val="Textoindependiente"/>
        <w:spacing w:line="240" w:lineRule="auto"/>
        <w:rPr>
          <w:rFonts w:ascii="Arial" w:hAnsi="Arial" w:cs="Arial"/>
        </w:rPr>
      </w:pPr>
    </w:p>
    <w:p w14:paraId="63A8E6D0" w14:textId="3A8EA55A" w:rsidR="00747A06" w:rsidRDefault="005E5A1E" w:rsidP="00747A06">
      <w:pPr>
        <w:pStyle w:val="Textoindependient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Conscientes de la importancia que tiene el mercado nacional para la industria española del sector de mueble de oficina y su equipamiento</w:t>
      </w:r>
      <w:r w:rsidR="00747A06">
        <w:rPr>
          <w:rFonts w:ascii="Arial" w:hAnsi="Arial" w:cs="Arial"/>
        </w:rPr>
        <w:t>,</w:t>
      </w:r>
      <w:r w:rsidR="00581C90">
        <w:rPr>
          <w:rFonts w:ascii="Arial" w:hAnsi="Arial" w:cs="Arial"/>
        </w:rPr>
        <w:t xml:space="preserve"> desde</w:t>
      </w:r>
      <w:r w:rsidR="00747A06">
        <w:rPr>
          <w:rFonts w:ascii="Arial" w:hAnsi="Arial" w:cs="Arial"/>
        </w:rPr>
        <w:t xml:space="preserve"> la Asociación de Fabricantes de Mueble y Equipamiento de Oficina </w:t>
      </w:r>
      <w:r w:rsidR="00581C90">
        <w:rPr>
          <w:rFonts w:ascii="Arial" w:hAnsi="Arial" w:cs="Arial"/>
        </w:rPr>
        <w:t xml:space="preserve">- </w:t>
      </w:r>
      <w:r w:rsidR="00747A06">
        <w:rPr>
          <w:rFonts w:ascii="Arial" w:hAnsi="Arial" w:cs="Arial"/>
        </w:rPr>
        <w:t>FAMO,</w:t>
      </w:r>
      <w:r w:rsidR="001B3198">
        <w:rPr>
          <w:rFonts w:ascii="Arial" w:hAnsi="Arial" w:cs="Arial"/>
        </w:rPr>
        <w:t xml:space="preserve"> en colaboración con ANIEME </w:t>
      </w:r>
      <w:r w:rsidR="001B3198" w:rsidRPr="001B3198">
        <w:rPr>
          <w:rFonts w:ascii="Arial" w:hAnsi="Arial" w:cs="Arial"/>
        </w:rPr>
        <w:t>(Asociación Nacional de Fabricantes de Sector Mueble de España</w:t>
      </w:r>
      <w:r w:rsidR="001B3198">
        <w:rPr>
          <w:rFonts w:ascii="Arial" w:hAnsi="Arial" w:cs="Arial"/>
        </w:rPr>
        <w:t>),</w:t>
      </w:r>
      <w:r w:rsidR="00747A06">
        <w:rPr>
          <w:rFonts w:ascii="Arial" w:hAnsi="Arial" w:cs="Arial"/>
        </w:rPr>
        <w:t xml:space="preserve"> organiza</w:t>
      </w:r>
      <w:r w:rsidR="00581C90">
        <w:rPr>
          <w:rFonts w:ascii="Arial" w:hAnsi="Arial" w:cs="Arial"/>
        </w:rPr>
        <w:t>mos</w:t>
      </w:r>
      <w:r w:rsidR="00BF3873" w:rsidRPr="00581C90">
        <w:rPr>
          <w:rFonts w:ascii="Arial" w:hAnsi="Arial" w:cs="Arial"/>
          <w:b/>
          <w:bCs/>
        </w:rPr>
        <w:t xml:space="preserve"> </w:t>
      </w:r>
      <w:proofErr w:type="spellStart"/>
      <w:r w:rsidR="00581C90" w:rsidRPr="00581C90">
        <w:rPr>
          <w:rFonts w:ascii="Arial" w:hAnsi="Arial" w:cs="Arial"/>
          <w:b/>
          <w:bCs/>
        </w:rPr>
        <w:t>T</w:t>
      </w:r>
      <w:r w:rsidR="00747A06" w:rsidRPr="00581C90">
        <w:rPr>
          <w:rFonts w:ascii="Arial" w:hAnsi="Arial" w:cs="Arial"/>
          <w:b/>
          <w:bCs/>
        </w:rPr>
        <w:t>he</w:t>
      </w:r>
      <w:proofErr w:type="spellEnd"/>
      <w:r w:rsidR="00747A06" w:rsidRPr="00747A06">
        <w:rPr>
          <w:rFonts w:ascii="Arial" w:hAnsi="Arial" w:cs="Arial"/>
          <w:b/>
          <w:bCs/>
        </w:rPr>
        <w:t xml:space="preserve"> Design </w:t>
      </w:r>
      <w:proofErr w:type="spellStart"/>
      <w:r w:rsidR="00747A06" w:rsidRPr="00747A06">
        <w:rPr>
          <w:rFonts w:ascii="Arial" w:hAnsi="Arial" w:cs="Arial"/>
          <w:b/>
          <w:bCs/>
        </w:rPr>
        <w:t>Workspace</w:t>
      </w:r>
      <w:proofErr w:type="spellEnd"/>
      <w:r w:rsidR="00747A06" w:rsidRPr="00747A06">
        <w:rPr>
          <w:rFonts w:ascii="Arial" w:hAnsi="Arial" w:cs="Arial"/>
          <w:b/>
          <w:bCs/>
        </w:rPr>
        <w:t xml:space="preserve">. </w:t>
      </w:r>
    </w:p>
    <w:p w14:paraId="455E179F" w14:textId="4D621E12" w:rsidR="00BF3873" w:rsidRDefault="00BF3873" w:rsidP="00BF3873">
      <w:pPr>
        <w:pStyle w:val="Textoindependient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El evento se centra en una</w:t>
      </w:r>
      <w:r>
        <w:rPr>
          <w:rFonts w:ascii="Arial" w:hAnsi="Arial" w:cs="Arial"/>
          <w:b/>
        </w:rPr>
        <w:t xml:space="preserve"> Exposición con producto en Madrid</w:t>
      </w:r>
      <w:r>
        <w:rPr>
          <w:rFonts w:ascii="Arial" w:hAnsi="Arial" w:cs="Arial"/>
        </w:rPr>
        <w:t>, dirigido al </w:t>
      </w:r>
      <w:r>
        <w:rPr>
          <w:rFonts w:ascii="Arial" w:hAnsi="Arial" w:cs="Arial"/>
          <w:b/>
          <w:bCs/>
        </w:rPr>
        <w:t>sector de mueble y equipamiento de oficina</w:t>
      </w:r>
      <w:r>
        <w:rPr>
          <w:rFonts w:ascii="Arial" w:hAnsi="Arial" w:cs="Arial"/>
        </w:rPr>
        <w:t xml:space="preserve">, que tendrá lugar los días </w:t>
      </w:r>
      <w:r w:rsidRPr="0024652F">
        <w:rPr>
          <w:rFonts w:ascii="Arial" w:hAnsi="Arial" w:cs="Arial"/>
          <w:b/>
          <w:bCs/>
        </w:rPr>
        <w:t>17 y 18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mayo</w:t>
      </w:r>
      <w:r w:rsidR="0024652F">
        <w:rPr>
          <w:rFonts w:ascii="Arial" w:hAnsi="Arial" w:cs="Arial"/>
          <w:b/>
          <w:bCs/>
        </w:rPr>
        <w:t xml:space="preserve"> en </w:t>
      </w:r>
      <w:r w:rsidR="00581C90">
        <w:rPr>
          <w:rFonts w:ascii="Arial" w:hAnsi="Arial" w:cs="Arial"/>
          <w:b/>
          <w:bCs/>
        </w:rPr>
        <w:t>l</w:t>
      </w:r>
      <w:r w:rsidR="0024652F">
        <w:rPr>
          <w:rFonts w:ascii="Arial" w:hAnsi="Arial" w:cs="Arial"/>
          <w:b/>
          <w:bCs/>
        </w:rPr>
        <w:t xml:space="preserve">a </w:t>
      </w:r>
      <w:hyperlink r:id="rId7" w:history="1">
        <w:r w:rsidR="0024652F" w:rsidRPr="0024652F">
          <w:rPr>
            <w:rStyle w:val="Hipervnculo"/>
            <w:rFonts w:ascii="Arial" w:hAnsi="Arial" w:cs="Arial"/>
            <w:b/>
            <w:bCs/>
          </w:rPr>
          <w:t>Central de Diseño</w:t>
        </w:r>
        <w:r w:rsidRPr="0024652F">
          <w:rPr>
            <w:rStyle w:val="Hipervnculo"/>
            <w:rFonts w:ascii="Arial" w:hAnsi="Arial" w:cs="Arial"/>
            <w:b/>
            <w:bCs/>
          </w:rPr>
          <w:t xml:space="preserve"> </w:t>
        </w:r>
        <w:r w:rsidR="0024652F" w:rsidRPr="0024652F">
          <w:rPr>
            <w:rStyle w:val="Hipervnculo"/>
            <w:rFonts w:ascii="Arial" w:hAnsi="Arial" w:cs="Arial"/>
            <w:b/>
            <w:bCs/>
          </w:rPr>
          <w:t>de M</w:t>
        </w:r>
        <w:r w:rsidR="00F536EC">
          <w:rPr>
            <w:rStyle w:val="Hipervnculo"/>
            <w:rFonts w:ascii="Arial" w:hAnsi="Arial" w:cs="Arial"/>
            <w:b/>
            <w:bCs/>
          </w:rPr>
          <w:t>atadero de M</w:t>
        </w:r>
        <w:r w:rsidR="0024652F" w:rsidRPr="0024652F">
          <w:rPr>
            <w:rStyle w:val="Hipervnculo"/>
            <w:rFonts w:ascii="Arial" w:hAnsi="Arial" w:cs="Arial"/>
            <w:b/>
            <w:bCs/>
          </w:rPr>
          <w:t>adrid.</w:t>
        </w:r>
      </w:hyperlink>
    </w:p>
    <w:p w14:paraId="737D210E" w14:textId="77777777" w:rsidR="0024652F" w:rsidRDefault="0024652F" w:rsidP="00BF3873">
      <w:pPr>
        <w:pStyle w:val="Textoindependiente"/>
        <w:jc w:val="both"/>
        <w:rPr>
          <w:rFonts w:ascii="Arial" w:hAnsi="Arial" w:cs="Arial"/>
          <w:b/>
          <w:bCs/>
          <w:noProof/>
        </w:rPr>
      </w:pPr>
    </w:p>
    <w:p w14:paraId="6D94AAE7" w14:textId="226A16C7" w:rsidR="0024652F" w:rsidRDefault="0024652F" w:rsidP="00BF3873">
      <w:pPr>
        <w:pStyle w:val="Textoindependiente"/>
        <w:jc w:val="both"/>
        <w:rPr>
          <w:rFonts w:ascii="Arial" w:hAnsi="Arial" w:cs="Arial"/>
          <w:b/>
          <w:bCs/>
        </w:rPr>
      </w:pPr>
      <w:r w:rsidRPr="0024652F">
        <w:rPr>
          <w:rFonts w:ascii="Arial" w:hAnsi="Arial" w:cs="Arial"/>
          <w:b/>
          <w:bCs/>
          <w:noProof/>
        </w:rPr>
        <w:drawing>
          <wp:inline distT="0" distB="0" distL="0" distR="0" wp14:anchorId="1594361C" wp14:editId="5044C791">
            <wp:extent cx="5229225" cy="2057400"/>
            <wp:effectExtent l="0" t="0" r="9525" b="0"/>
            <wp:docPr id="4" name="Imagen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" b="21454"/>
                    <a:stretch/>
                  </pic:blipFill>
                  <pic:spPr bwMode="auto">
                    <a:xfrm>
                      <a:off x="0" y="0"/>
                      <a:ext cx="5229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10C63" w14:textId="77777777" w:rsidR="0024652F" w:rsidRDefault="0024652F" w:rsidP="00BF3873">
      <w:pPr>
        <w:pStyle w:val="Textoindependiente"/>
        <w:jc w:val="both"/>
        <w:rPr>
          <w:rFonts w:ascii="Arial" w:hAnsi="Arial" w:cs="Arial"/>
          <w:b/>
          <w:bCs/>
        </w:rPr>
      </w:pPr>
    </w:p>
    <w:p w14:paraId="45BCF951" w14:textId="775F86DE" w:rsidR="00BF3873" w:rsidRDefault="00BF3873" w:rsidP="00BF3873">
      <w:pPr>
        <w:pStyle w:val="Textoindependiente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Workspace</w:t>
      </w:r>
      <w:proofErr w:type="spellEnd"/>
      <w:r w:rsidR="009528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Design</w:t>
      </w:r>
      <w:r>
        <w:rPr>
          <w:rFonts w:ascii="Arial" w:hAnsi="Arial" w:cs="Arial"/>
        </w:rPr>
        <w:t> tiene como objetivo acercar el producto, novedades y soluciones de espacio a la Comunidad de profesionales del interiorismo, arquitectura y diseño de interiores de Madrid y áreas de influencia, especializados en el sector de mueble de oficina y equipamiento.</w:t>
      </w:r>
    </w:p>
    <w:p w14:paraId="6C697E77" w14:textId="082853E8" w:rsidR="00570414" w:rsidRDefault="00570414" w:rsidP="00570414">
      <w:pPr>
        <w:pStyle w:val="Textoindependiente"/>
        <w:jc w:val="both"/>
        <w:rPr>
          <w:rFonts w:ascii="Arial" w:hAnsi="Arial" w:cs="Arial"/>
        </w:rPr>
      </w:pPr>
      <w:r w:rsidRPr="0024652F">
        <w:rPr>
          <w:rFonts w:ascii="Arial" w:hAnsi="Arial" w:cs="Arial"/>
        </w:rPr>
        <w:t xml:space="preserve">Para la organización de este evento, </w:t>
      </w:r>
      <w:r w:rsidR="001B3198">
        <w:rPr>
          <w:rFonts w:ascii="Arial" w:hAnsi="Arial" w:cs="Arial"/>
        </w:rPr>
        <w:t>se cuenta también</w:t>
      </w:r>
      <w:r w:rsidRPr="0024652F">
        <w:rPr>
          <w:rFonts w:ascii="Arial" w:hAnsi="Arial" w:cs="Arial"/>
        </w:rPr>
        <w:t xml:space="preserve"> con la colaboración </w:t>
      </w:r>
      <w:r w:rsidR="001B3198">
        <w:rPr>
          <w:rFonts w:ascii="Arial" w:hAnsi="Arial" w:cs="Arial"/>
        </w:rPr>
        <w:t xml:space="preserve">de </w:t>
      </w:r>
      <w:hyperlink r:id="rId9" w:history="1">
        <w:r w:rsidR="00F536EC" w:rsidRPr="00F536EC">
          <w:rPr>
            <w:rStyle w:val="Hipervnculo"/>
            <w:rFonts w:ascii="Arial" w:hAnsi="Arial" w:cs="Arial"/>
            <w:b/>
            <w:bCs/>
          </w:rPr>
          <w:t>DI_MAD</w:t>
        </w:r>
      </w:hyperlink>
      <w:r w:rsidR="00F536EC">
        <w:rPr>
          <w:rFonts w:ascii="Arial" w:hAnsi="Arial" w:cs="Arial"/>
        </w:rPr>
        <w:t xml:space="preserve"> (Asociación de Diseñadores de Madrid)</w:t>
      </w:r>
    </w:p>
    <w:p w14:paraId="33639E18" w14:textId="15C43338" w:rsidR="00BF3873" w:rsidRDefault="00BF3873" w:rsidP="00BF3873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trata pues de un evento sectorial y profesional, en el que el objetivo es crear </w:t>
      </w:r>
      <w:r>
        <w:rPr>
          <w:rFonts w:ascii="Arial" w:hAnsi="Arial" w:cs="Arial"/>
          <w:b/>
          <w:bCs/>
        </w:rPr>
        <w:t>un punto de encuentro</w:t>
      </w:r>
      <w:r>
        <w:rPr>
          <w:rFonts w:ascii="Arial" w:hAnsi="Arial" w:cs="Arial"/>
        </w:rPr>
        <w:t> entre las marcas que formen parte y la Comunidad de profesionales que operan dentro del sector del mueble de oficina y su equipamiento.</w:t>
      </w:r>
    </w:p>
    <w:p w14:paraId="22EDA830" w14:textId="17F93876" w:rsidR="00BF3873" w:rsidRPr="00F536EC" w:rsidRDefault="00570414" w:rsidP="00BF3873">
      <w:pPr>
        <w:pStyle w:val="Textoindependient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</w:t>
      </w:r>
      <w:r w:rsidR="00BF3873">
        <w:rPr>
          <w:rFonts w:ascii="Arial" w:hAnsi="Arial" w:cs="Arial"/>
        </w:rPr>
        <w:t>demás de la exposición de producto, el evento estará arropado por dis</w:t>
      </w:r>
      <w:r>
        <w:rPr>
          <w:rFonts w:ascii="Arial" w:hAnsi="Arial" w:cs="Arial"/>
        </w:rPr>
        <w:t xml:space="preserve">tintas charlas. Se dispondrá de un Programa de actividades que sumen atractivo el evento para así atraer al mayor número de </w:t>
      </w:r>
      <w:r w:rsidRPr="00F536EC">
        <w:rPr>
          <w:rFonts w:ascii="Arial" w:hAnsi="Arial" w:cs="Arial"/>
          <w:b/>
          <w:bCs/>
        </w:rPr>
        <w:t>contactos profesionales del canal de la prescripción</w:t>
      </w:r>
      <w:r w:rsidR="00F536EC" w:rsidRPr="00F536EC">
        <w:rPr>
          <w:rFonts w:ascii="Arial" w:hAnsi="Arial" w:cs="Arial"/>
          <w:b/>
          <w:bCs/>
        </w:rPr>
        <w:t xml:space="preserve">, los diseñadores, el </w:t>
      </w:r>
      <w:proofErr w:type="spellStart"/>
      <w:r w:rsidR="00F536EC" w:rsidRPr="00F536EC">
        <w:rPr>
          <w:rFonts w:ascii="Arial" w:hAnsi="Arial" w:cs="Arial"/>
          <w:b/>
          <w:bCs/>
        </w:rPr>
        <w:t>facility</w:t>
      </w:r>
      <w:proofErr w:type="spellEnd"/>
      <w:r w:rsidR="00F536EC" w:rsidRPr="00F536EC">
        <w:rPr>
          <w:rFonts w:ascii="Arial" w:hAnsi="Arial" w:cs="Arial"/>
          <w:b/>
          <w:bCs/>
        </w:rPr>
        <w:t xml:space="preserve"> </w:t>
      </w:r>
      <w:proofErr w:type="spellStart"/>
      <w:r w:rsidR="00F536EC" w:rsidRPr="00F536EC">
        <w:rPr>
          <w:rFonts w:ascii="Arial" w:hAnsi="Arial" w:cs="Arial"/>
          <w:b/>
          <w:bCs/>
        </w:rPr>
        <w:t>managment</w:t>
      </w:r>
      <w:proofErr w:type="spellEnd"/>
      <w:r w:rsidR="00F536EC" w:rsidRPr="00F536EC">
        <w:rPr>
          <w:rFonts w:ascii="Arial" w:hAnsi="Arial" w:cs="Arial"/>
          <w:b/>
          <w:bCs/>
        </w:rPr>
        <w:t xml:space="preserve"> y los operadores de espacios flexibles.</w:t>
      </w:r>
    </w:p>
    <w:p w14:paraId="12D6BB12" w14:textId="77777777" w:rsidR="00F536EC" w:rsidRDefault="00F536EC" w:rsidP="00BF3873">
      <w:pPr>
        <w:pStyle w:val="Textoindependiente"/>
        <w:jc w:val="both"/>
        <w:rPr>
          <w:rFonts w:ascii="Arial" w:hAnsi="Arial" w:cs="Arial"/>
        </w:rPr>
      </w:pPr>
    </w:p>
    <w:p w14:paraId="13C425D9" w14:textId="77777777" w:rsidR="00F536EC" w:rsidRDefault="00F536EC" w:rsidP="00BF3873">
      <w:pPr>
        <w:pStyle w:val="Textoindependiente"/>
        <w:jc w:val="both"/>
        <w:rPr>
          <w:rFonts w:ascii="Arial" w:hAnsi="Arial" w:cs="Arial"/>
        </w:rPr>
      </w:pPr>
    </w:p>
    <w:p w14:paraId="27E69C1F" w14:textId="77777777" w:rsidR="00F536EC" w:rsidRDefault="00F536EC" w:rsidP="00BF3873">
      <w:pPr>
        <w:pStyle w:val="Textoindependiente"/>
        <w:jc w:val="both"/>
        <w:rPr>
          <w:rFonts w:ascii="Arial" w:hAnsi="Arial" w:cs="Arial"/>
        </w:rPr>
      </w:pPr>
    </w:p>
    <w:p w14:paraId="5CE99D8B" w14:textId="1DB445CD" w:rsidR="00570414" w:rsidRDefault="00570414" w:rsidP="00BF3873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la organización de estas charlas, se contará con la colaboración de </w:t>
      </w:r>
      <w:hyperlink r:id="rId10" w:history="1">
        <w:r w:rsidRPr="00581C90">
          <w:rPr>
            <w:rStyle w:val="Hipervnculo"/>
            <w:rFonts w:ascii="Arial" w:hAnsi="Arial" w:cs="Arial"/>
            <w:b/>
            <w:bCs/>
          </w:rPr>
          <w:t>IFMA</w:t>
        </w:r>
      </w:hyperlink>
      <w:r w:rsidRPr="005704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 w:rsidRPr="00570414">
        <w:rPr>
          <w:rFonts w:ascii="Arial" w:hAnsi="Arial" w:cs="Arial"/>
        </w:rPr>
        <w:t xml:space="preserve">Asociación de </w:t>
      </w:r>
      <w:proofErr w:type="spellStart"/>
      <w:r w:rsidRPr="00570414">
        <w:rPr>
          <w:rFonts w:ascii="Arial" w:hAnsi="Arial" w:cs="Arial"/>
        </w:rPr>
        <w:t>Facility</w:t>
      </w:r>
      <w:proofErr w:type="spellEnd"/>
      <w:r w:rsidRPr="00570414">
        <w:rPr>
          <w:rFonts w:ascii="Arial" w:hAnsi="Arial" w:cs="Arial"/>
        </w:rPr>
        <w:t xml:space="preserve"> </w:t>
      </w:r>
      <w:r w:rsidR="0095288D" w:rsidRPr="00570414">
        <w:rPr>
          <w:rFonts w:ascii="Arial" w:hAnsi="Arial" w:cs="Arial"/>
        </w:rPr>
        <w:t>Management)</w:t>
      </w:r>
      <w:r>
        <w:rPr>
          <w:rFonts w:ascii="Arial" w:hAnsi="Arial" w:cs="Arial"/>
        </w:rPr>
        <w:t xml:space="preserve"> </w:t>
      </w:r>
      <w:r w:rsidRPr="00570414">
        <w:rPr>
          <w:rFonts w:ascii="Arial" w:hAnsi="Arial" w:cs="Arial"/>
        </w:rPr>
        <w:t xml:space="preserve">y </w:t>
      </w:r>
      <w:hyperlink r:id="rId11" w:history="1">
        <w:proofErr w:type="spellStart"/>
        <w:r w:rsidRPr="00581C90">
          <w:rPr>
            <w:rStyle w:val="Hipervnculo"/>
            <w:rFonts w:ascii="Arial" w:hAnsi="Arial" w:cs="Arial"/>
            <w:b/>
            <w:bCs/>
          </w:rPr>
          <w:t>ProWorkSpaces</w:t>
        </w:r>
        <w:proofErr w:type="spellEnd"/>
      </w:hyperlink>
      <w:r>
        <w:rPr>
          <w:rFonts w:ascii="Arial" w:hAnsi="Arial" w:cs="Arial"/>
        </w:rPr>
        <w:t xml:space="preserve"> (Asociación de </w:t>
      </w:r>
      <w:r w:rsidR="00F536EC">
        <w:rPr>
          <w:rFonts w:ascii="Arial" w:hAnsi="Arial" w:cs="Arial"/>
        </w:rPr>
        <w:t xml:space="preserve">Coworking y Espacios </w:t>
      </w:r>
      <w:r>
        <w:rPr>
          <w:rFonts w:ascii="Arial" w:hAnsi="Arial" w:cs="Arial"/>
        </w:rPr>
        <w:t>Flexibles).</w:t>
      </w:r>
    </w:p>
    <w:p w14:paraId="3FEE3711" w14:textId="77777777" w:rsidR="00581C90" w:rsidRDefault="00581C90" w:rsidP="005E5A1E">
      <w:pPr>
        <w:pStyle w:val="Textoindependiente"/>
        <w:rPr>
          <w:rFonts w:ascii="Arial" w:hAnsi="Arial" w:cs="Arial"/>
          <w:u w:val="single"/>
        </w:rPr>
      </w:pPr>
    </w:p>
    <w:p w14:paraId="153A7313" w14:textId="32FA1B18" w:rsidR="005E5A1E" w:rsidRDefault="005E5A1E" w:rsidP="005E5A1E">
      <w:pPr>
        <w:pStyle w:val="Textoindependient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Información genérica de</w:t>
      </w:r>
      <w:r w:rsidR="00747A06">
        <w:rPr>
          <w:rFonts w:ascii="Arial" w:hAnsi="Arial" w:cs="Arial"/>
          <w:u w:val="single"/>
        </w:rPr>
        <w:t>l evento:</w:t>
      </w:r>
    </w:p>
    <w:p w14:paraId="7E5D661B" w14:textId="77777777" w:rsidR="005E5A1E" w:rsidRDefault="005E5A1E" w:rsidP="005E5A1E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Actividad dirigida a las marcas </w:t>
      </w:r>
      <w:r>
        <w:rPr>
          <w:rFonts w:ascii="Arial" w:hAnsi="Arial" w:cs="Arial"/>
          <w:b/>
          <w:bCs/>
        </w:rPr>
        <w:t>sector mueble de oficina y su equipamiento</w:t>
      </w:r>
    </w:p>
    <w:p w14:paraId="60232194" w14:textId="403DEBEC" w:rsidR="005E5A1E" w:rsidRDefault="005E5A1E" w:rsidP="005E5A1E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Exposición con producto </w:t>
      </w:r>
      <w:r w:rsidR="00570414">
        <w:rPr>
          <w:rFonts w:ascii="Arial" w:hAnsi="Arial" w:cs="Arial"/>
        </w:rPr>
        <w:t>y programa de charlas</w:t>
      </w:r>
    </w:p>
    <w:p w14:paraId="349CF730" w14:textId="52C0E8D3" w:rsidR="005E5A1E" w:rsidRDefault="005E5A1E" w:rsidP="005E5A1E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Fecha evento:</w:t>
      </w:r>
      <w:r w:rsidR="006F726F">
        <w:rPr>
          <w:rFonts w:ascii="Arial" w:hAnsi="Arial" w:cs="Arial"/>
        </w:rPr>
        <w:t xml:space="preserve"> </w:t>
      </w:r>
      <w:r w:rsidRPr="006F726F">
        <w:rPr>
          <w:rFonts w:ascii="Arial" w:hAnsi="Arial" w:cs="Arial"/>
          <w:b/>
          <w:bCs/>
        </w:rPr>
        <w:t>1</w:t>
      </w:r>
      <w:r w:rsidR="00BF3873" w:rsidRPr="006F726F">
        <w:rPr>
          <w:rFonts w:ascii="Arial" w:hAnsi="Arial" w:cs="Arial"/>
          <w:b/>
          <w:bCs/>
        </w:rPr>
        <w:t>7 y 18</w:t>
      </w:r>
      <w:r w:rsidRPr="006F726F">
        <w:rPr>
          <w:rFonts w:ascii="Arial" w:hAnsi="Arial" w:cs="Arial"/>
          <w:b/>
          <w:bCs/>
        </w:rPr>
        <w:t xml:space="preserve"> de mayo 202</w:t>
      </w:r>
      <w:r w:rsidR="004B622F" w:rsidRPr="006F726F">
        <w:rPr>
          <w:rFonts w:ascii="Arial" w:hAnsi="Arial" w:cs="Arial"/>
          <w:b/>
          <w:bCs/>
        </w:rPr>
        <w:t>3</w:t>
      </w:r>
    </w:p>
    <w:p w14:paraId="04C3BA24" w14:textId="487A470E" w:rsidR="005E5A1E" w:rsidRDefault="005E5A1E" w:rsidP="005E5A1E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Lugar: </w:t>
      </w:r>
      <w:r w:rsidR="00BF3873">
        <w:rPr>
          <w:rFonts w:ascii="Arial" w:hAnsi="Arial" w:cs="Arial"/>
          <w:b/>
          <w:bCs/>
        </w:rPr>
        <w:t>Centro de Diseño</w:t>
      </w:r>
      <w:r w:rsidR="00F536EC">
        <w:rPr>
          <w:rFonts w:ascii="Arial" w:hAnsi="Arial" w:cs="Arial"/>
          <w:b/>
          <w:bCs/>
        </w:rPr>
        <w:t xml:space="preserve"> de </w:t>
      </w:r>
      <w:r w:rsidR="00BF3873">
        <w:rPr>
          <w:rFonts w:ascii="Arial" w:hAnsi="Arial" w:cs="Arial"/>
          <w:b/>
          <w:bCs/>
        </w:rPr>
        <w:t>Matadero</w:t>
      </w:r>
      <w:r w:rsidR="00F536EC">
        <w:rPr>
          <w:rFonts w:ascii="Arial" w:hAnsi="Arial" w:cs="Arial"/>
          <w:b/>
          <w:bCs/>
        </w:rPr>
        <w:t>,</w:t>
      </w:r>
      <w:r w:rsidR="00BF3873">
        <w:rPr>
          <w:rFonts w:ascii="Arial" w:hAnsi="Arial" w:cs="Arial"/>
          <w:b/>
          <w:bCs/>
        </w:rPr>
        <w:t xml:space="preserve"> Madrid</w:t>
      </w:r>
    </w:p>
    <w:p w14:paraId="63C8B86A" w14:textId="1330B913" w:rsidR="005E5A1E" w:rsidRDefault="005E5A1E" w:rsidP="005E5A1E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Duración del evento: 10.00 - 19.00 horas</w:t>
      </w:r>
      <w:r w:rsidR="00BF3873">
        <w:rPr>
          <w:rFonts w:ascii="Arial" w:hAnsi="Arial" w:cs="Arial"/>
        </w:rPr>
        <w:t>, ambos días.</w:t>
      </w:r>
    </w:p>
    <w:p w14:paraId="2657A356" w14:textId="50BAEACE" w:rsidR="005E5A1E" w:rsidRDefault="005E5A1E" w:rsidP="005E5A1E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Precio por empresa</w:t>
      </w:r>
      <w:r>
        <w:rPr>
          <w:rFonts w:ascii="Arial" w:hAnsi="Arial" w:cs="Arial"/>
          <w:b/>
          <w:bCs/>
        </w:rPr>
        <w:t xml:space="preserve">: </w:t>
      </w:r>
      <w:r w:rsidR="00BF3873">
        <w:rPr>
          <w:rFonts w:ascii="Arial" w:hAnsi="Arial" w:cs="Arial"/>
          <w:b/>
          <w:bCs/>
          <w:highlight w:val="yellow"/>
        </w:rPr>
        <w:t>3.500€</w:t>
      </w:r>
      <w:r>
        <w:rPr>
          <w:rFonts w:ascii="Arial" w:hAnsi="Arial" w:cs="Arial"/>
          <w:b/>
          <w:bCs/>
          <w:highlight w:val="yellow"/>
        </w:rPr>
        <w:t>*</w:t>
      </w:r>
      <w:r>
        <w:rPr>
          <w:rFonts w:ascii="Arial" w:hAnsi="Arial" w:cs="Arial"/>
        </w:rPr>
        <w:t xml:space="preserve"> (precio orientativo, en función del número final de participantes)</w:t>
      </w:r>
    </w:p>
    <w:p w14:paraId="2DCEC7CA" w14:textId="715E1D5E" w:rsidR="00C91F35" w:rsidRDefault="00C91F35" w:rsidP="005E5A1E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Plazo máximo inscripción: </w:t>
      </w:r>
      <w:r w:rsidRPr="006F726F">
        <w:rPr>
          <w:rFonts w:ascii="Arial" w:hAnsi="Arial" w:cs="Arial"/>
          <w:b/>
          <w:bCs/>
        </w:rPr>
        <w:t>30 de marzo</w:t>
      </w:r>
    </w:p>
    <w:p w14:paraId="42998E1E" w14:textId="65E30EF0" w:rsidR="0046533E" w:rsidRDefault="0046533E" w:rsidP="005E5A1E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Metros aproximados por empresa: </w:t>
      </w:r>
      <w:r w:rsidRPr="006F726F">
        <w:rPr>
          <w:rFonts w:ascii="Arial" w:hAnsi="Arial" w:cs="Arial"/>
          <w:b/>
          <w:bCs/>
        </w:rPr>
        <w:t>20-</w:t>
      </w:r>
      <w:r w:rsidR="006F726F">
        <w:rPr>
          <w:rFonts w:ascii="Arial" w:hAnsi="Arial" w:cs="Arial"/>
          <w:b/>
          <w:bCs/>
        </w:rPr>
        <w:t xml:space="preserve"> </w:t>
      </w:r>
      <w:r w:rsidRPr="006F726F">
        <w:rPr>
          <w:rFonts w:ascii="Arial" w:hAnsi="Arial" w:cs="Arial"/>
          <w:b/>
          <w:bCs/>
        </w:rPr>
        <w:t>25 metros</w:t>
      </w:r>
    </w:p>
    <w:p w14:paraId="528F235F" w14:textId="584CDFC8" w:rsidR="00BF3873" w:rsidRDefault="00BF3873" w:rsidP="005E5A1E">
      <w:pPr>
        <w:pStyle w:val="Textoindependiente"/>
        <w:rPr>
          <w:rFonts w:ascii="Arial" w:hAnsi="Arial" w:cs="Arial"/>
          <w:u w:val="single"/>
        </w:rPr>
      </w:pPr>
    </w:p>
    <w:p w14:paraId="0B21D224" w14:textId="6796F6F6" w:rsidR="005E5A1E" w:rsidRDefault="005E5A1E" w:rsidP="005E5A1E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u w:val="single"/>
        </w:rPr>
        <w:t>El precio incluye*:</w:t>
      </w:r>
    </w:p>
    <w:p w14:paraId="2B8775E3" w14:textId="2479CE4C" w:rsidR="005E5A1E" w:rsidRDefault="005E5A1E" w:rsidP="0095288D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>- El espacio para la exposición</w:t>
      </w:r>
      <w:r w:rsidR="0095288D">
        <w:rPr>
          <w:rFonts w:ascii="Arial" w:hAnsi="Arial" w:cs="Arial"/>
        </w:rPr>
        <w:t xml:space="preserve"> (2 </w:t>
      </w:r>
      <w:r w:rsidR="0003475E">
        <w:rPr>
          <w:rFonts w:ascii="Arial" w:hAnsi="Arial" w:cs="Arial"/>
        </w:rPr>
        <w:t>días</w:t>
      </w:r>
      <w:r w:rsidR="0095288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y </w:t>
      </w:r>
      <w:r w:rsidR="00581C90">
        <w:rPr>
          <w:rFonts w:ascii="Arial" w:hAnsi="Arial" w:cs="Arial"/>
        </w:rPr>
        <w:t xml:space="preserve">día adicional y </w:t>
      </w:r>
      <w:r w:rsidR="0003475E">
        <w:rPr>
          <w:rFonts w:ascii="Arial" w:hAnsi="Arial" w:cs="Arial"/>
        </w:rPr>
        <w:t xml:space="preserve">tiempo </w:t>
      </w:r>
      <w:r>
        <w:rPr>
          <w:rFonts w:ascii="Arial" w:hAnsi="Arial" w:cs="Arial"/>
        </w:rPr>
        <w:t>para montaje</w:t>
      </w:r>
      <w:r w:rsidR="0095288D">
        <w:rPr>
          <w:rFonts w:ascii="Arial" w:hAnsi="Arial" w:cs="Arial"/>
        </w:rPr>
        <w:t>/desmontaje</w:t>
      </w:r>
      <w:r w:rsidR="00BF3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Coordinación y dirección de un sencillo proyecto </w:t>
      </w:r>
      <w:r w:rsidR="00EF5A01">
        <w:rPr>
          <w:rFonts w:ascii="Arial" w:hAnsi="Arial" w:cs="Arial"/>
        </w:rPr>
        <w:t>decorativo. -</w:t>
      </w:r>
      <w:r>
        <w:rPr>
          <w:rFonts w:ascii="Arial" w:hAnsi="Arial" w:cs="Arial"/>
        </w:rPr>
        <w:t xml:space="preserve"> Adecuación del espacio (zonas comunes) para el evento.</w:t>
      </w:r>
      <w:r w:rsidR="00BF3873">
        <w:rPr>
          <w:rFonts w:ascii="Arial" w:hAnsi="Arial" w:cs="Arial"/>
        </w:rPr>
        <w:t xml:space="preserve"> </w:t>
      </w:r>
      <w:r w:rsidR="0003475E">
        <w:rPr>
          <w:rFonts w:ascii="Arial" w:hAnsi="Arial" w:cs="Arial"/>
        </w:rPr>
        <w:t xml:space="preserve">– Organización de las Charlas (difusión, ejecución) </w:t>
      </w:r>
      <w:r>
        <w:rPr>
          <w:rFonts w:ascii="Arial" w:hAnsi="Arial" w:cs="Arial"/>
        </w:rPr>
        <w:t>- Atención a los visitantes para registro entrada- base de datos de los visitantes y envío de la misma a l</w:t>
      </w:r>
      <w:r w:rsidR="00570414">
        <w:rPr>
          <w:rFonts w:ascii="Arial" w:hAnsi="Arial" w:cs="Arial"/>
        </w:rPr>
        <w:t>as marcas</w:t>
      </w:r>
      <w:r>
        <w:rPr>
          <w:rFonts w:ascii="Arial" w:hAnsi="Arial" w:cs="Arial"/>
        </w:rPr>
        <w:t xml:space="preserve"> </w:t>
      </w:r>
      <w:r w:rsidR="0003475E">
        <w:rPr>
          <w:rFonts w:ascii="Arial" w:hAnsi="Arial" w:cs="Arial"/>
        </w:rPr>
        <w:t>participantes. -</w:t>
      </w:r>
      <w:r>
        <w:rPr>
          <w:rFonts w:ascii="Arial" w:hAnsi="Arial" w:cs="Arial"/>
        </w:rPr>
        <w:t xml:space="preserve"> Difusión del evento en distintos medios y sobre distintas bases de datos. </w:t>
      </w:r>
      <w:r w:rsidR="0057041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Difusión online vía </w:t>
      </w:r>
      <w:proofErr w:type="spellStart"/>
      <w:r>
        <w:rPr>
          <w:rFonts w:ascii="Arial" w:hAnsi="Arial" w:cs="Arial"/>
        </w:rPr>
        <w:t>rrss</w:t>
      </w:r>
      <w:proofErr w:type="spellEnd"/>
      <w:r>
        <w:rPr>
          <w:rFonts w:ascii="Arial" w:hAnsi="Arial" w:cs="Arial"/>
        </w:rPr>
        <w:t xml:space="preserve"> (pre, durante y post)- Coordinación con distintos </w:t>
      </w:r>
      <w:proofErr w:type="spellStart"/>
      <w:r>
        <w:rPr>
          <w:rFonts w:ascii="Arial" w:hAnsi="Arial" w:cs="Arial"/>
        </w:rPr>
        <w:t>partners</w:t>
      </w:r>
      <w:proofErr w:type="spellEnd"/>
      <w:r>
        <w:rPr>
          <w:rFonts w:ascii="Arial" w:hAnsi="Arial" w:cs="Arial"/>
        </w:rPr>
        <w:t xml:space="preserve"> para la difusión</w:t>
      </w:r>
      <w:r w:rsidR="00570414">
        <w:rPr>
          <w:rFonts w:ascii="Arial" w:hAnsi="Arial" w:cs="Arial"/>
        </w:rPr>
        <w:t xml:space="preserve"> y organización</w:t>
      </w:r>
      <w:r>
        <w:rPr>
          <w:rFonts w:ascii="Arial" w:hAnsi="Arial" w:cs="Arial"/>
        </w:rPr>
        <w:t xml:space="preserve"> del evento - Creación de perfil en la plataforma </w:t>
      </w:r>
      <w:hyperlink r:id="rId12" w:history="1">
        <w:r w:rsidR="00727596" w:rsidRPr="006D4237">
          <w:rPr>
            <w:rStyle w:val="Hipervnculo"/>
            <w:rFonts w:ascii="Arial" w:hAnsi="Arial" w:cs="Arial"/>
          </w:rPr>
          <w:t>www.muebledeespana.com</w:t>
        </w:r>
      </w:hyperlink>
    </w:p>
    <w:p w14:paraId="06C251E5" w14:textId="77777777" w:rsidR="005E5A1E" w:rsidRDefault="005E5A1E" w:rsidP="005E5A1E">
      <w:pPr>
        <w:pStyle w:val="Textoindependiente"/>
        <w:rPr>
          <w:rFonts w:ascii="Arial" w:hAnsi="Arial" w:cs="Arial"/>
        </w:rPr>
      </w:pPr>
    </w:p>
    <w:p w14:paraId="67CC7C28" w14:textId="5095A17B" w:rsidR="005E5A1E" w:rsidRDefault="005E5A1E" w:rsidP="005E5A1E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Si quieres conoc</w:t>
      </w:r>
      <w:r w:rsidR="00BF3873">
        <w:rPr>
          <w:rFonts w:ascii="Arial" w:hAnsi="Arial" w:cs="Arial"/>
        </w:rPr>
        <w:t>er sobre el evento similar del año pasado</w:t>
      </w:r>
      <w:r>
        <w:rPr>
          <w:rFonts w:ascii="Arial" w:hAnsi="Arial" w:cs="Arial"/>
        </w:rPr>
        <w:t xml:space="preserve">, </w:t>
      </w:r>
      <w:hyperlink r:id="rId13" w:history="1">
        <w:r w:rsidRPr="00581C90">
          <w:rPr>
            <w:rStyle w:val="Hipervnculo"/>
            <w:rFonts w:ascii="Arial" w:hAnsi="Arial" w:cs="Arial"/>
          </w:rPr>
          <w:t>pincha aquí</w:t>
        </w:r>
        <w:r w:rsidR="00581C90" w:rsidRPr="00581C90">
          <w:rPr>
            <w:rStyle w:val="Hipervnculo"/>
            <w:rFonts w:ascii="Arial" w:hAnsi="Arial" w:cs="Arial"/>
          </w:rPr>
          <w:t>.</w:t>
        </w:r>
      </w:hyperlink>
    </w:p>
    <w:p w14:paraId="5E415B37" w14:textId="77777777" w:rsidR="005E5A1E" w:rsidRDefault="005E5A1E" w:rsidP="005E5A1E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 estás interesado en participar</w:t>
      </w:r>
      <w:r>
        <w:rPr>
          <w:rFonts w:ascii="Arial" w:hAnsi="Arial" w:cs="Arial"/>
        </w:rPr>
        <w:t xml:space="preserve"> en este evento o tienes alguna duda, contacta con nosotros:</w:t>
      </w:r>
    </w:p>
    <w:p w14:paraId="22680D00" w14:textId="77777777" w:rsidR="001419EA" w:rsidRDefault="001419EA" w:rsidP="001419EA">
      <w:pPr>
        <w:pStyle w:val="Textoindependien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ANIEME: Rebeca Fas; </w:t>
      </w:r>
      <w:r>
        <w:rPr>
          <w:rFonts w:ascii="Arial" w:hAnsi="Arial" w:cs="Arial"/>
          <w:b/>
        </w:rPr>
        <w:t>rfas@anieme.com</w:t>
      </w:r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Tfn</w:t>
      </w:r>
      <w:proofErr w:type="spellEnd"/>
      <w:r>
        <w:rPr>
          <w:rFonts w:ascii="Arial" w:hAnsi="Arial" w:cs="Arial"/>
        </w:rPr>
        <w:t>.: 96 315 3115</w:t>
      </w:r>
    </w:p>
    <w:p w14:paraId="39DBD6AB" w14:textId="10F59221" w:rsidR="005E5A1E" w:rsidRDefault="005E5A1E" w:rsidP="00D85952">
      <w:pPr>
        <w:pStyle w:val="Textoindependien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FAMO: Cristina Morán; </w:t>
      </w:r>
      <w:r>
        <w:rPr>
          <w:rFonts w:ascii="Arial" w:hAnsi="Arial" w:cs="Arial"/>
          <w:b/>
        </w:rPr>
        <w:t>famo@famo.es</w:t>
      </w:r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Tfn</w:t>
      </w:r>
      <w:proofErr w:type="spellEnd"/>
      <w:r>
        <w:rPr>
          <w:rFonts w:ascii="Arial" w:hAnsi="Arial" w:cs="Arial"/>
        </w:rPr>
        <w:t>.: 605</w:t>
      </w:r>
      <w:r w:rsidR="00952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966</w:t>
      </w:r>
      <w:r w:rsidR="00952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125</w:t>
      </w:r>
    </w:p>
    <w:p w14:paraId="41C734AA" w14:textId="77777777" w:rsidR="005E5A1E" w:rsidRDefault="005E5A1E" w:rsidP="005E5A1E">
      <w:pPr>
        <w:pStyle w:val="Textoindependiente"/>
        <w:spacing w:line="240" w:lineRule="auto"/>
        <w:rPr>
          <w:rFonts w:ascii="Arial" w:hAnsi="Arial" w:cs="Arial"/>
        </w:rPr>
      </w:pPr>
    </w:p>
    <w:p w14:paraId="123C2FBC" w14:textId="77777777" w:rsidR="005E5A1E" w:rsidRDefault="005E5A1E" w:rsidP="005E5A1E">
      <w:pPr>
        <w:pStyle w:val="Textoindependient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Confiando encuentres esta acción de tu interés, recibe un cordial saludo,</w:t>
      </w:r>
    </w:p>
    <w:p w14:paraId="268A6876" w14:textId="77777777" w:rsidR="00570414" w:rsidRDefault="00570414" w:rsidP="00D85952">
      <w:pPr>
        <w:pStyle w:val="Textoindependiente"/>
        <w:spacing w:line="240" w:lineRule="auto"/>
        <w:rPr>
          <w:rFonts w:ascii="Arial" w:hAnsi="Arial" w:cs="Arial"/>
        </w:rPr>
      </w:pPr>
    </w:p>
    <w:p w14:paraId="684A8E6C" w14:textId="1044FA17" w:rsidR="00570414" w:rsidRDefault="001B3198" w:rsidP="00D85952">
      <w:pPr>
        <w:pStyle w:val="Textoindependient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Amparo Bertomeu</w:t>
      </w:r>
      <w:r w:rsidR="005E5A1E">
        <w:rPr>
          <w:rFonts w:ascii="Arial" w:hAnsi="Arial" w:cs="Arial"/>
        </w:rPr>
        <w:t xml:space="preserve"> </w:t>
      </w:r>
      <w:r w:rsidR="005E5A1E">
        <w:rPr>
          <w:rFonts w:ascii="Arial" w:hAnsi="Arial" w:cs="Arial"/>
        </w:rPr>
        <w:tab/>
      </w:r>
      <w:r w:rsidR="005E5A1E">
        <w:rPr>
          <w:rFonts w:ascii="Arial" w:hAnsi="Arial" w:cs="Arial"/>
        </w:rPr>
        <w:tab/>
      </w:r>
      <w:r w:rsidR="005E5A1E">
        <w:rPr>
          <w:rFonts w:ascii="Arial" w:hAnsi="Arial" w:cs="Arial"/>
        </w:rPr>
        <w:tab/>
      </w:r>
      <w:r w:rsidR="005E5A1E">
        <w:rPr>
          <w:rFonts w:ascii="Arial" w:hAnsi="Arial" w:cs="Arial"/>
        </w:rPr>
        <w:tab/>
      </w:r>
      <w:r w:rsidR="005E5A1E">
        <w:rPr>
          <w:rFonts w:ascii="Arial" w:hAnsi="Arial" w:cs="Arial"/>
        </w:rPr>
        <w:tab/>
      </w:r>
    </w:p>
    <w:p w14:paraId="78677828" w14:textId="5F87D004" w:rsidR="00861FAE" w:rsidRPr="00570414" w:rsidRDefault="005E5A1E" w:rsidP="00D85952">
      <w:pPr>
        <w:pStyle w:val="Textoindependient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Directora </w:t>
      </w:r>
      <w:r w:rsidR="001B3198">
        <w:rPr>
          <w:rFonts w:ascii="Arial" w:hAnsi="Arial" w:cs="Arial"/>
        </w:rPr>
        <w:t>ANIEME</w:t>
      </w:r>
    </w:p>
    <w:sectPr w:rsidR="00861FAE" w:rsidRPr="00570414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9B1E" w14:textId="77777777" w:rsidR="00D85952" w:rsidRDefault="00D85952" w:rsidP="00D85952">
      <w:pPr>
        <w:spacing w:after="0" w:line="240" w:lineRule="auto"/>
      </w:pPr>
      <w:r>
        <w:separator/>
      </w:r>
    </w:p>
  </w:endnote>
  <w:endnote w:type="continuationSeparator" w:id="0">
    <w:p w14:paraId="6FE4AFE9" w14:textId="77777777" w:rsidR="00D85952" w:rsidRDefault="00D85952" w:rsidP="00D8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A71E" w14:textId="6E7E011F" w:rsidR="00D85952" w:rsidRPr="00D85952" w:rsidRDefault="00D85952" w:rsidP="00D85952">
    <w:pPr>
      <w:pStyle w:val="Piedepgina"/>
      <w:pBdr>
        <w:top w:val="single" w:sz="4" w:space="1" w:color="auto"/>
      </w:pBdr>
      <w:rPr>
        <w:b/>
        <w:bCs/>
        <w:i/>
        <w:iCs/>
      </w:rPr>
    </w:pPr>
    <w:proofErr w:type="spellStart"/>
    <w:r w:rsidRPr="00D85952">
      <w:rPr>
        <w:b/>
        <w:bCs/>
        <w:i/>
        <w:iCs/>
      </w:rPr>
      <w:t>The</w:t>
    </w:r>
    <w:proofErr w:type="spellEnd"/>
    <w:r w:rsidRPr="00D85952">
      <w:rPr>
        <w:b/>
        <w:bCs/>
        <w:i/>
        <w:iCs/>
      </w:rPr>
      <w:t xml:space="preserve"> Design </w:t>
    </w:r>
    <w:proofErr w:type="spellStart"/>
    <w:r w:rsidRPr="00D85952">
      <w:rPr>
        <w:b/>
        <w:bCs/>
        <w:i/>
        <w:iCs/>
      </w:rPr>
      <w:t>Workspace</w:t>
    </w:r>
    <w:proofErr w:type="spellEnd"/>
    <w:r w:rsidRPr="00D85952">
      <w:rPr>
        <w:b/>
        <w:bCs/>
        <w:i/>
        <w:iCs/>
      </w:rPr>
      <w:t xml:space="preserve">, </w:t>
    </w:r>
    <w:r w:rsidR="00570414">
      <w:rPr>
        <w:b/>
        <w:bCs/>
        <w:i/>
        <w:iCs/>
      </w:rPr>
      <w:t xml:space="preserve">Madrid 17-18 </w:t>
    </w:r>
    <w:r w:rsidRPr="00D85952">
      <w:rPr>
        <w:b/>
        <w:bCs/>
        <w:i/>
        <w:iCs/>
      </w:rPr>
      <w:t>de mayo 202</w:t>
    </w:r>
    <w:r w:rsidR="00570414">
      <w:rPr>
        <w:b/>
        <w:bCs/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8FCE" w14:textId="77777777" w:rsidR="00D85952" w:rsidRDefault="00D85952" w:rsidP="00D85952">
      <w:pPr>
        <w:spacing w:after="0" w:line="240" w:lineRule="auto"/>
      </w:pPr>
      <w:r>
        <w:separator/>
      </w:r>
    </w:p>
  </w:footnote>
  <w:footnote w:type="continuationSeparator" w:id="0">
    <w:p w14:paraId="5D1553AC" w14:textId="77777777" w:rsidR="00D85952" w:rsidRDefault="00D85952" w:rsidP="00D85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E9C3" w14:textId="5AFE4EE9" w:rsidR="00D85952" w:rsidRDefault="0095288D" w:rsidP="00D85952">
    <w:pPr>
      <w:pStyle w:val="Encabezado"/>
    </w:pPr>
    <w:r>
      <w:rPr>
        <w:noProof/>
      </w:rPr>
      <w:drawing>
        <wp:inline distT="0" distB="0" distL="0" distR="0" wp14:anchorId="0C0D5D8E" wp14:editId="318191AF">
          <wp:extent cx="1790700" cy="676776"/>
          <wp:effectExtent l="0" t="0" r="0" b="9525"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744" cy="68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 w:rsidR="00D85952">
      <w:rPr>
        <w:noProof/>
      </w:rPr>
      <w:drawing>
        <wp:inline distT="0" distB="0" distL="0" distR="0" wp14:anchorId="27138AAF" wp14:editId="33BC26E1">
          <wp:extent cx="1955800" cy="311150"/>
          <wp:effectExtent l="0" t="0" r="6350" b="12700"/>
          <wp:docPr id="2" name="Imagen 2" descr="Descripción: Descripción: Descripción: Descripción: Descripción: Descripción: Descripción: Descripción: cid:EE18A26A-BED5-4F1A-9137-948992F8D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Descripción: Descripción: Descripción: Descripción: Descripción: Descripción: Descripción: cid:EE18A26A-BED5-4F1A-9137-948992F8D469"/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952" w:rsidRPr="00D85952">
      <w:rPr>
        <w:noProof/>
      </w:rPr>
      <w:t xml:space="preserve"> </w:t>
    </w:r>
    <w:r w:rsidR="00D85952">
      <w:rPr>
        <w:noProof/>
      </w:rPr>
      <w:t xml:space="preserve">          </w:t>
    </w:r>
    <w:r w:rsidR="00D85952" w:rsidRPr="00D85952">
      <w:rPr>
        <w:noProof/>
      </w:rPr>
      <w:t xml:space="preserve"> </w:t>
    </w:r>
    <w:r w:rsidR="00D85952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EF4"/>
    <w:multiLevelType w:val="multilevel"/>
    <w:tmpl w:val="CE1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B1E94"/>
    <w:multiLevelType w:val="hybridMultilevel"/>
    <w:tmpl w:val="9452B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44992">
    <w:abstractNumId w:val="0"/>
  </w:num>
  <w:num w:numId="2" w16cid:durableId="51986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AE"/>
    <w:rsid w:val="0003475E"/>
    <w:rsid w:val="001419EA"/>
    <w:rsid w:val="001B3198"/>
    <w:rsid w:val="0024652F"/>
    <w:rsid w:val="0046533E"/>
    <w:rsid w:val="004B622F"/>
    <w:rsid w:val="00570414"/>
    <w:rsid w:val="00581C90"/>
    <w:rsid w:val="005E5A1E"/>
    <w:rsid w:val="00672D8A"/>
    <w:rsid w:val="006F726F"/>
    <w:rsid w:val="00727596"/>
    <w:rsid w:val="00747A06"/>
    <w:rsid w:val="00861FAE"/>
    <w:rsid w:val="008642CF"/>
    <w:rsid w:val="0095288D"/>
    <w:rsid w:val="00BF3873"/>
    <w:rsid w:val="00C91F35"/>
    <w:rsid w:val="00D62E62"/>
    <w:rsid w:val="00D85952"/>
    <w:rsid w:val="00EF5A01"/>
    <w:rsid w:val="00F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24E9"/>
  <w15:chartTrackingRefBased/>
  <w15:docId w15:val="{53131968-3E70-492E-9E06-68BC1C5B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5A1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E5A1E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5A1E"/>
  </w:style>
  <w:style w:type="paragraph" w:styleId="Encabezado">
    <w:name w:val="header"/>
    <w:basedOn w:val="Normal"/>
    <w:link w:val="EncabezadoCar"/>
    <w:uiPriority w:val="99"/>
    <w:unhideWhenUsed/>
    <w:rsid w:val="00D85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952"/>
  </w:style>
  <w:style w:type="paragraph" w:styleId="Piedepgina">
    <w:name w:val="footer"/>
    <w:basedOn w:val="Normal"/>
    <w:link w:val="PiedepginaCar"/>
    <w:uiPriority w:val="99"/>
    <w:unhideWhenUsed/>
    <w:rsid w:val="00D85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952"/>
  </w:style>
  <w:style w:type="character" w:styleId="Mencinsinresolver">
    <w:name w:val="Unresolved Mention"/>
    <w:basedOn w:val="Fuentedeprrafopredeter"/>
    <w:uiPriority w:val="99"/>
    <w:semiHidden/>
    <w:unhideWhenUsed/>
    <w:rsid w:val="0024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anieme.com/noticias/comunicados-de-anieme/mas-de-300-visitantes-en-la-cita-del-sector-mueble-de-oficina-en-espana-the-design-worksp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aderomadrid.org/instituciones/central-de-diseno" TargetMode="External"/><Relationship Id="rId12" Type="http://schemas.openxmlformats.org/officeDocument/2006/relationships/hyperlink" Target="http://www.muebledeespan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workspaces.net/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fma-spai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mad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1E41F.4247199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Fas</dc:creator>
  <cp:keywords/>
  <dc:description/>
  <cp:lastModifiedBy>Rebeca Fas</cp:lastModifiedBy>
  <cp:revision>14</cp:revision>
  <dcterms:created xsi:type="dcterms:W3CDTF">2022-02-23T12:12:00Z</dcterms:created>
  <dcterms:modified xsi:type="dcterms:W3CDTF">2023-03-28T08:03:00Z</dcterms:modified>
</cp:coreProperties>
</file>